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27d62e304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MA-INVEST AS</w:t>
      </w:r>
    </w:p>
    <w:sectPr>
      <w:headerReference xmlns:r="http://schemas.openxmlformats.org/officeDocument/2006/relationships" w:type="default" r:id="R58d4af58f8e140f6"/>
      <w:footerReference xmlns:r="http://schemas.openxmlformats.org/officeDocument/2006/relationships" w:type="default" r:id="R833407221041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MA-INVEST AS   ·   Org.nr 988 167 088   ·   Asvallveien 46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4af58f8e140f6" /><Relationship Type="http://schemas.openxmlformats.org/officeDocument/2006/relationships/footer" Target="/word/footer1.xml" Id="R8334072210414aa3" /></Relationships>
</file>