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f59628ad5d43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VATNEM REVISJON AS</w:t>
      </w:r>
    </w:p>
    <w:sectPr>
      <w:headerReference xmlns:r="http://schemas.openxmlformats.org/officeDocument/2006/relationships" w:type="default" r:id="R112479b7d78e4aaa"/>
      <w:footerReference xmlns:r="http://schemas.openxmlformats.org/officeDocument/2006/relationships" w:type="default" r:id="Rda7c5ee6b1204f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VATNEM REVISJON AS   ·   Org.nr 988 075 167   ·   Kirkegata 202   ·   5525 HAUGESUND   ·   Tlf. 52 70 06 20   ·   post@vatnem.no   ·   www.vatnem.no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VATNEM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2479b7d78e4aaa" /><Relationship Type="http://schemas.openxmlformats.org/officeDocument/2006/relationships/footer" Target="/word/footer1.xml" Id="Rda7c5ee6b1204f38" /></Relationships>
</file>