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75af29b3b4e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VATNEM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VATNEM REVISJON AS</w:t>
      </w:r>
    </w:p>
    <w:sectPr>
      <w:headerReference xmlns:r="http://schemas.openxmlformats.org/officeDocument/2006/relationships" w:type="default" r:id="R28a02eeec77c40ac"/>
      <w:footerReference xmlns:r="http://schemas.openxmlformats.org/officeDocument/2006/relationships" w:type="default" r:id="R95f10b763477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02eeec77c40ac" /><Relationship Type="http://schemas.openxmlformats.org/officeDocument/2006/relationships/footer" Target="/word/footer1.xml" Id="R95f10b763477403c" /></Relationships>
</file>