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65cc981bd42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BASBERG &amp; STRØM ANLEGGSGARTNERFIRMA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BASBERG &amp; STRØM ANLEGGSGARTNERFIRMA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1ff7163ce0475c"/>
      <w:footerReference xmlns:r="http://schemas.openxmlformats.org/officeDocument/2006/relationships" w:type="default" r:id="R6dfab539316c4d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BASBERG &amp; STRØM ANLEGGSGARTNERFIRMA AS   ·   Org.nr 988 059 587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BASBERG &amp; STRØM ANLEGGSGARTNERFIRMA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1ff7163ce0475c" /><Relationship Type="http://schemas.openxmlformats.org/officeDocument/2006/relationships/footer" Target="/word/footer1.xml" Id="R6dfab539316c4dca" /></Relationships>
</file>