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216191a62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94fe397d440ff"/>
      <w:footerReference xmlns:r="http://schemas.openxmlformats.org/officeDocument/2006/relationships" w:type="default" r:id="Ra5877a32c5af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MORELLEN AS   ·   Org.nr 988 032 603   ·   Kløverenga 12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94fe397d440ff" /><Relationship Type="http://schemas.openxmlformats.org/officeDocument/2006/relationships/footer" Target="/word/footer1.xml" Id="Ra5877a32c5af4238" /></Relationships>
</file>