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e9c4afa6f748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BEYOND ADVISORY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BEYOND ADVISORY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35ea00e60749a0"/>
      <w:footerReference xmlns:r="http://schemas.openxmlformats.org/officeDocument/2006/relationships" w:type="default" r:id="R5518a5bd4fea4e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BEYOND ADVISORY AS   ·   Org.nr 987 969 032   ·   Risalléen 51   ·   0776 OSLO   ·   katarina@beyondhr.no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BEYOND ADVISORY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35ea00e60749a0" /><Relationship Type="http://schemas.openxmlformats.org/officeDocument/2006/relationships/footer" Target="/word/footer1.xml" Id="R5518a5bd4fea4ede" /></Relationships>
</file>