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6a765c0934a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GINA ROSE + PARTNERE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GINA ROSE + PARTNERE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e5e46fee54368"/>
      <w:footerReference xmlns:r="http://schemas.openxmlformats.org/officeDocument/2006/relationships" w:type="default" r:id="Reb49907d52ce48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GINA ROSE + PARTNERE AS   ·   Org.nr 987 964 294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GINA ROSE + PARTNERE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e5e46fee54368" /><Relationship Type="http://schemas.openxmlformats.org/officeDocument/2006/relationships/footer" Target="/word/footer1.xml" Id="Reb49907d52ce48dd" /></Relationships>
</file>