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01c01f600e4f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Rolvsøy,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ØSTRE VIKEN KOMMUNEREVISJON IKS</w:t>
      </w:r>
    </w:p>
    <w:sectPr>
      <w:headerReference xmlns:r="http://schemas.openxmlformats.org/officeDocument/2006/relationships" w:type="default" r:id="R280324196ffa4978"/>
      <w:footerReference xmlns:r="http://schemas.openxmlformats.org/officeDocument/2006/relationships" w:type="default" r:id="Rffedb0190277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VIKEN KOMMUNEREVISJON IKS   ·   Org.nr 987 952 423   ·   Råkollveien 103   ·   1664 ROLVSØY   ·   Tlf. 69 30 77 00   ·   post@okrev.no   ·   okrev.no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VIKEN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324196ffa4978" /><Relationship Type="http://schemas.openxmlformats.org/officeDocument/2006/relationships/footer" Target="/word/footer1.xml" Id="Rffedb01902774077" /></Relationships>
</file>