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72c0ace4a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3179a3a494fcb"/>
      <w:footerReference xmlns:r="http://schemas.openxmlformats.org/officeDocument/2006/relationships" w:type="default" r:id="R3f836ac27e59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GAMST INVEST AS   ·   Org.nr 987 951 397   ·   Professor Dahls gate 26   ·   0260 OSLO   ·   Tlf. 22 54 72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3179a3a494fcb" /><Relationship Type="http://schemas.openxmlformats.org/officeDocument/2006/relationships/footer" Target="/word/footer1.xml" Id="R3f836ac27e5942f4" /></Relationships>
</file>