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7b9ce99634e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20e11926c4825"/>
      <w:footerReference xmlns:r="http://schemas.openxmlformats.org/officeDocument/2006/relationships" w:type="default" r:id="R746b386333e4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KLOA AS   ·   Org.nr 987 869 844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20e11926c4825" /><Relationship Type="http://schemas.openxmlformats.org/officeDocument/2006/relationships/footer" Target="/word/footer1.xml" Id="R746b386333e44d76" /></Relationships>
</file>