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42a77aeed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CENTER-REVISJON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966f858149c14816"/>
      <w:footerReference xmlns:r="http://schemas.openxmlformats.org/officeDocument/2006/relationships" w:type="default" r:id="R3417cf775e17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f858149c14816" /><Relationship Type="http://schemas.openxmlformats.org/officeDocument/2006/relationships/footer" Target="/word/footer1.xml" Id="R3417cf775e174300" /></Relationships>
</file>