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a7b3b7aa86149f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AASEBØ SAG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Ask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Ask,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AASEBØ SAG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4c947d899554e43"/>
      <w:footerReference xmlns:r="http://schemas.openxmlformats.org/officeDocument/2006/relationships" w:type="default" r:id="Rbd22c94f01aa4e9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AASEBØ SAG AS   ·   Org.nr 987 701 455   ·   Åsebøvegen 187   ·   5307 ASK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AASEBØ SAG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4c947d899554e43" /><Relationship Type="http://schemas.openxmlformats.org/officeDocument/2006/relationships/footer" Target="/word/footer1.xml" Id="Rbd22c94f01aa4e99" /></Relationships>
</file>