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31177e4f8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282e82f39bcc452a"/>
      <w:footerReference xmlns:r="http://schemas.openxmlformats.org/officeDocument/2006/relationships" w:type="default" r:id="Rdab0043a796e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e82f39bcc452a" /><Relationship Type="http://schemas.openxmlformats.org/officeDocument/2006/relationships/footer" Target="/word/footer1.xml" Id="Rdab0043a796e4bad" /></Relationships>
</file>