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e8d43e183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ÅSVANG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ae65df76bdaa49ea"/>
      <w:footerReference xmlns:r="http://schemas.openxmlformats.org/officeDocument/2006/relationships" w:type="default" r:id="R44e09c77f5c2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5df76bdaa49ea" /><Relationship Type="http://schemas.openxmlformats.org/officeDocument/2006/relationships/footer" Target="/word/footer1.xml" Id="R44e09c77f5c244dc" /></Relationships>
</file>