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101ae2c4d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e8598b0c29584339"/>
      <w:footerReference xmlns:r="http://schemas.openxmlformats.org/officeDocument/2006/relationships" w:type="default" r:id="R962c9fdb929a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98b0c29584339" /><Relationship Type="http://schemas.openxmlformats.org/officeDocument/2006/relationships/footer" Target="/word/footer1.xml" Id="R962c9fdb929a4535" /></Relationships>
</file>