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453f0d85fd4e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REIGSTAD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REIGSTAD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c4cf79aa3a48d1"/>
      <w:footerReference xmlns:r="http://schemas.openxmlformats.org/officeDocument/2006/relationships" w:type="default" r:id="Rce2a9444bea44f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REIGSTAD AS   ·   Org.nr 987 656 220   ·   Edvard Griegsvei 65   ·   4318 SANDNES   ·   anne.stangeland@lyse.net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c4cf79aa3a48d1" /><Relationship Type="http://schemas.openxmlformats.org/officeDocument/2006/relationships/footer" Target="/word/footer1.xml" Id="Rce2a9444bea44f38" /></Relationships>
</file>