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556984560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SKOGEN INVESTERING AS.</w:t>
      </w:r>
    </w:p>
    <w:sectPr>
      <w:headerReference xmlns:r="http://schemas.openxmlformats.org/officeDocument/2006/relationships" w:type="default" r:id="Rb486fd7383a747cf"/>
      <w:footerReference xmlns:r="http://schemas.openxmlformats.org/officeDocument/2006/relationships" w:type="default" r:id="R5303a10ff6a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6fd7383a747cf" /><Relationship Type="http://schemas.openxmlformats.org/officeDocument/2006/relationships/footer" Target="/word/footer1.xml" Id="R5303a10ff6a844cf" /></Relationships>
</file>