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eb2e900f4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HAKADAL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HAKADAL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2a5a707ff4780"/>
      <w:footerReference xmlns:r="http://schemas.openxmlformats.org/officeDocument/2006/relationships" w:type="default" r:id="R402a7e1501d2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HAKADAL BYGG AS   ·   Org.nr 987 652 691   ·   Kringsjåveien 8   ·   1484 HAKADAL   ·   post@hakadalbygg.no   ·   www.hakadalbygg.no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2a5a707ff4780" /><Relationship Type="http://schemas.openxmlformats.org/officeDocument/2006/relationships/footer" Target="/word/footer1.xml" Id="R402a7e1501d24308" /></Relationships>
</file>