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5981989a8748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51219210dd4215"/>
      <w:footerReference xmlns:r="http://schemas.openxmlformats.org/officeDocument/2006/relationships" w:type="default" r:id="R7bbce813094444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ISNES AS   ·   Org.nr 987 646 500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51219210dd4215" /><Relationship Type="http://schemas.openxmlformats.org/officeDocument/2006/relationships/footer" Target="/word/footer1.xml" Id="R7bbce813094444bc" /></Relationships>
</file>