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a62294671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90b1c160974d53"/>
      <w:footerReference xmlns:r="http://schemas.openxmlformats.org/officeDocument/2006/relationships" w:type="default" r:id="R487ead826db7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 HOLDING AS   ·   Org.nr 987 633 239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0b1c160974d53" /><Relationship Type="http://schemas.openxmlformats.org/officeDocument/2006/relationships/footer" Target="/word/footer1.xml" Id="R487ead826db7470e" /></Relationships>
</file>