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6bf44c12a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AS</w:t>
      </w:r>
    </w:p>
    <w:sectPr>
      <w:headerReference xmlns:r="http://schemas.openxmlformats.org/officeDocument/2006/relationships" w:type="default" r:id="R50e1d0eeee4947cf"/>
      <w:footerReference xmlns:r="http://schemas.openxmlformats.org/officeDocument/2006/relationships" w:type="default" r:id="R1d25b396612f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AS   ·   Org.nr 987 610 859   ·   Schwensens gate 5   ·   0170 OSLO   ·   Tlf. 23 20 31 00   ·   killingmo@revisorhuset.no   ·   www.revisorhuset.no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e1d0eeee4947cf" /><Relationship Type="http://schemas.openxmlformats.org/officeDocument/2006/relationships/footer" Target="/word/footer1.xml" Id="R1d25b396612f4120" /></Relationships>
</file>