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16f615e9b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GUNVALD JOHANSEN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GUNVALD JOHANSEN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0379beb534d72"/>
      <w:footerReference xmlns:r="http://schemas.openxmlformats.org/officeDocument/2006/relationships" w:type="default" r:id="R6a66b5c1d3a2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JOHANSEN HANDEL AS   ·   Org.nr 987 597 909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JOHANSEN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0379beb534d72" /><Relationship Type="http://schemas.openxmlformats.org/officeDocument/2006/relationships/footer" Target="/word/footer1.xml" Id="R6a66b5c1d3a24e59" /></Relationships>
</file>