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ca6b51147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LYKKJEBO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LYKKJEBO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de88439b44d7b"/>
      <w:footerReference xmlns:r="http://schemas.openxmlformats.org/officeDocument/2006/relationships" w:type="default" r:id="R70b22c58b04f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LYKKJEBO AS   ·   Org.nr 987 597 259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LYKKJEBO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de88439b44d7b" /><Relationship Type="http://schemas.openxmlformats.org/officeDocument/2006/relationships/footer" Target="/word/footer1.xml" Id="R70b22c58b04f4954" /></Relationships>
</file>