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5c1a4104e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REVISORKOLLEGIET AS.</w:t>
      </w:r>
    </w:p>
    <w:sectPr>
      <w:headerReference xmlns:r="http://schemas.openxmlformats.org/officeDocument/2006/relationships" w:type="default" r:id="R671ffc22d9f644b9"/>
      <w:footerReference xmlns:r="http://schemas.openxmlformats.org/officeDocument/2006/relationships" w:type="default" r:id="R919b2ad2d399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ffc22d9f644b9" /><Relationship Type="http://schemas.openxmlformats.org/officeDocument/2006/relationships/footer" Target="/word/footer1.xml" Id="R919b2ad2d3994eee" /></Relationships>
</file>