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6d3f6f6f24b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PEDERSEN &amp; SKOGHOLT AS.</w:t>
      </w:r>
    </w:p>
    <w:sectPr>
      <w:headerReference xmlns:r="http://schemas.openxmlformats.org/officeDocument/2006/relationships" w:type="default" r:id="Rce60a87bd6e348f8"/>
      <w:footerReference xmlns:r="http://schemas.openxmlformats.org/officeDocument/2006/relationships" w:type="default" r:id="R84d077a60fc141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60a87bd6e348f8" /><Relationship Type="http://schemas.openxmlformats.org/officeDocument/2006/relationships/footer" Target="/word/footer1.xml" Id="R84d077a60fc14104" /></Relationships>
</file>