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f9e647b9a43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Kapp,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KARO INVEST AS</w:t>
      </w:r>
    </w:p>
    <w:sectPr>
      <w:headerReference xmlns:r="http://schemas.openxmlformats.org/officeDocument/2006/relationships" w:type="default" r:id="R56fcc4483f1e4247"/>
      <w:footerReference xmlns:r="http://schemas.openxmlformats.org/officeDocument/2006/relationships" w:type="default" r:id="R9e130cd3179943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cc4483f1e4247" /><Relationship Type="http://schemas.openxmlformats.org/officeDocument/2006/relationships/footer" Target="/word/footer1.xml" Id="R9e130cd3179943a2" /></Relationships>
</file>