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5f8e768a0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HELGØ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2422827b2b18482b"/>
      <w:footerReference xmlns:r="http://schemas.openxmlformats.org/officeDocument/2006/relationships" w:type="default" r:id="R2c471308a9bd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2827b2b18482b" /><Relationship Type="http://schemas.openxmlformats.org/officeDocument/2006/relationships/footer" Target="/word/footer1.xml" Id="R2c471308a9bd40c4" /></Relationships>
</file>