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485d0c0d5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ad09a9adc5d74c6d"/>
      <w:footerReference xmlns:r="http://schemas.openxmlformats.org/officeDocument/2006/relationships" w:type="default" r:id="Raa7437c03793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9a9adc5d74c6d" /><Relationship Type="http://schemas.openxmlformats.org/officeDocument/2006/relationships/footer" Target="/word/footer1.xml" Id="Raa7437c037934a80" /></Relationships>
</file>