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0778b45e042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OSVI INVEST AS, org.nr 987 549 467,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OSVI INVEST AS</w:t>
      </w:r>
    </w:p>
    <w:sectPr>
      <w:headerReference xmlns:r="http://schemas.openxmlformats.org/officeDocument/2006/relationships" w:type="default" r:id="Rec481f91991f4ba6"/>
      <w:footerReference xmlns:r="http://schemas.openxmlformats.org/officeDocument/2006/relationships" w:type="default" r:id="R8492ddcf91e0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OSVI INVEST AS   ·   Org.nr 987 549 467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81f91991f4ba6" /><Relationship Type="http://schemas.openxmlformats.org/officeDocument/2006/relationships/footer" Target="/word/footer1.xml" Id="R8492ddcf91e04375" /></Relationships>
</file>