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5da70eaaf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d36b161c5fb94c28"/>
      <w:footerReference xmlns:r="http://schemas.openxmlformats.org/officeDocument/2006/relationships" w:type="default" r:id="R28e321545aa9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b161c5fb94c28" /><Relationship Type="http://schemas.openxmlformats.org/officeDocument/2006/relationships/footer" Target="/word/footer1.xml" Id="R28e321545aa9405a" /></Relationships>
</file>