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a163aeec4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6d34fbc53d45dc"/>
      <w:footerReference xmlns:r="http://schemas.openxmlformats.org/officeDocument/2006/relationships" w:type="default" r:id="R46bbcefeff4e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d34fbc53d45dc" /><Relationship Type="http://schemas.openxmlformats.org/officeDocument/2006/relationships/footer" Target="/word/footer1.xml" Id="R46bbcefeff4e4db3" /></Relationships>
</file>