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4a6d459fb42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NATURAL POWER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NATURAL POWER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2fcc90d99641b4"/>
      <w:footerReference xmlns:r="http://schemas.openxmlformats.org/officeDocument/2006/relationships" w:type="default" r:id="Raec4a7281eb7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NATURAL POWER AS   ·   Org.nr 987 484 691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NATURAL POWER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fcc90d99641b4" /><Relationship Type="http://schemas.openxmlformats.org/officeDocument/2006/relationships/footer" Target="/word/footer1.xml" Id="Raec4a7281eb74181" /></Relationships>
</file>