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ae93a217949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COUNTRY MUSIC IMPORT VIGELAND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COUNTRY MUSIC IMPORT VIGELAND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54496b275d4cd2"/>
      <w:footerReference xmlns:r="http://schemas.openxmlformats.org/officeDocument/2006/relationships" w:type="default" r:id="R7f1885ddcff3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COUNTRY MUSIC IMPORT VIGELAND AS   ·   Org.nr 987 453 435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COUNTRY MUSIC IMPORT VIGELAND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4496b275d4cd2" /><Relationship Type="http://schemas.openxmlformats.org/officeDocument/2006/relationships/footer" Target="/word/footer1.xml" Id="R7f1885ddcff345c6" /></Relationships>
</file>