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2ea9eadd7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69cda8c7f0a84e97"/>
      <w:footerReference xmlns:r="http://schemas.openxmlformats.org/officeDocument/2006/relationships" w:type="default" r:id="R34b5563c02f0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da8c7f0a84e97" /><Relationship Type="http://schemas.openxmlformats.org/officeDocument/2006/relationships/footer" Target="/word/footer1.xml" Id="R34b5563c02f04df7" /></Relationships>
</file>