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229c126c8044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ROBERTSEN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ROBERTSEN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fab3001cdf4853"/>
      <w:footerReference xmlns:r="http://schemas.openxmlformats.org/officeDocument/2006/relationships" w:type="default" r:id="Rcdc82c9c65c54a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ROBERTSEN INVEST AS   ·   Org.nr 987 377 216   ·   Markveien 48   ·   8402 SORTLAND   ·   Tlf. 76 12 41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ROBERTSEN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fab3001cdf4853" /><Relationship Type="http://schemas.openxmlformats.org/officeDocument/2006/relationships/footer" Target="/word/footer1.xml" Id="Rcdc82c9c65c54ad4" /></Relationships>
</file>