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2892a709c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6903484ea4d80"/>
      <w:footerReference xmlns:r="http://schemas.openxmlformats.org/officeDocument/2006/relationships" w:type="default" r:id="R500fa8282b90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MAT AS   ·   Org.nr 987 353 392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6903484ea4d80" /><Relationship Type="http://schemas.openxmlformats.org/officeDocument/2006/relationships/footer" Target="/word/footer1.xml" Id="R500fa8282b904978" /></Relationships>
</file>