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f57b68c3c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BN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BN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0dc3bf39b4c00"/>
      <w:footerReference xmlns:r="http://schemas.openxmlformats.org/officeDocument/2006/relationships" w:type="default" r:id="R90620cac7465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BN NARVIK AS   ·   Org.nr 987 336 250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BN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0dc3bf39b4c00" /><Relationship Type="http://schemas.openxmlformats.org/officeDocument/2006/relationships/footer" Target="/word/footer1.xml" Id="R90620cac74654971" /></Relationships>
</file>