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2afec6fb684c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VIEW GROUP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1bc28e880a240c2"/>
      <w:footerReference xmlns:r="http://schemas.openxmlformats.org/officeDocument/2006/relationships" w:type="default" r:id="R7a2fe893528c43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VIEW GROUP AS   ·   Org.nr 987 260 335   ·   Dronning Eufemias gate 16   ·   0191 OSLO   ·   Tlf. 06731   ·   post@viewledger.com   ·   www.viewledger.no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VIEW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bc28e880a240c2" /><Relationship Type="http://schemas.openxmlformats.org/officeDocument/2006/relationships/footer" Target="/word/footer1.xml" Id="R7a2fe893528c43bb" /></Relationships>
</file>