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93ad9bcb541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DRAMMEN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DRAMMEN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30ee96b9dd45b9"/>
      <w:footerReference xmlns:r="http://schemas.openxmlformats.org/officeDocument/2006/relationships" w:type="default" r:id="R0300eab295fe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0ee96b9dd45b9" /><Relationship Type="http://schemas.openxmlformats.org/officeDocument/2006/relationships/footer" Target="/word/footer1.xml" Id="R0300eab295fe45f6" /></Relationships>
</file>