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807c838dd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OASEN HUD OG KROPPSPLEIE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OASEN HUD OG KROPPSPLEIE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25fbf70da478d"/>
      <w:footerReference xmlns:r="http://schemas.openxmlformats.org/officeDocument/2006/relationships" w:type="default" r:id="Rc0e5ce05a5e4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OASEN HUD OG KROPPSPLEIE AS   ·   Org.nr 987 199 245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OASEN HUD OG KROPPSPLEIE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25fbf70da478d" /><Relationship Type="http://schemas.openxmlformats.org/officeDocument/2006/relationships/footer" Target="/word/footer1.xml" Id="Rc0e5ce05a5e44222" /></Relationships>
</file>