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9105654a9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INVEST AS</w:t>
      </w:r>
    </w:p>
    <w:sectPr>
      <w:headerReference xmlns:r="http://schemas.openxmlformats.org/officeDocument/2006/relationships" w:type="default" r:id="R52479f63ae2d449d"/>
      <w:footerReference xmlns:r="http://schemas.openxmlformats.org/officeDocument/2006/relationships" w:type="default" r:id="R6e0fd358b0ad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INVEST AS   ·   Org.nr 987 050 594   ·   Stortingsgata 30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79f63ae2d449d" /><Relationship Type="http://schemas.openxmlformats.org/officeDocument/2006/relationships/footer" Target="/word/footer1.xml" Id="R6e0fd358b0ad48bb" /></Relationships>
</file>