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501e3268c40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ABERDEEN EIENDOMSFOND 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ABERDEEN EIENDOMSFOND 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75b1b59903413f"/>
      <w:footerReference xmlns:r="http://schemas.openxmlformats.org/officeDocument/2006/relationships" w:type="default" r:id="R462b6ad6874046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ABERDEEN EIENDOMSFOND I INVEST AS   ·   Org.nr 987 027 673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ABERDEEN EIENDOMSFOND 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75b1b59903413f" /><Relationship Type="http://schemas.openxmlformats.org/officeDocument/2006/relationships/footer" Target="/word/footer1.xml" Id="R462b6ad687404635" /></Relationships>
</file>