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2dcf5d437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e2663baeae604dde"/>
      <w:footerReference xmlns:r="http://schemas.openxmlformats.org/officeDocument/2006/relationships" w:type="default" r:id="Rf775dee646aa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63baeae604dde" /><Relationship Type="http://schemas.openxmlformats.org/officeDocument/2006/relationships/footer" Target="/word/footer1.xml" Id="Rf775dee646aa433c" /></Relationships>
</file>