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ba4d0b040540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SCANDPOWER PETEC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SCANDPOWER PETEC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52ff0afad5464b"/>
      <w:footerReference xmlns:r="http://schemas.openxmlformats.org/officeDocument/2006/relationships" w:type="default" r:id="R97ec68e00d8149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SCANDPOWER PETEC AS   ·   Org.nr 986 927 824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SCANDPOWER PETEC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52ff0afad5464b" /><Relationship Type="http://schemas.openxmlformats.org/officeDocument/2006/relationships/footer" Target="/word/footer1.xml" Id="R97ec68e00d81490b" /></Relationships>
</file>