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8254e7f5f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PAINTBALLNORGE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PAINTBALLNORGE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187323c3d486e"/>
      <w:footerReference xmlns:r="http://schemas.openxmlformats.org/officeDocument/2006/relationships" w:type="default" r:id="Re07430a0c07d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PAINTBALLNORGE AS   ·   Org.nr 986 759 271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PAINTBALLNORGE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187323c3d486e" /><Relationship Type="http://schemas.openxmlformats.org/officeDocument/2006/relationships/footer" Target="/word/footer1.xml" Id="Re07430a0c07d4e7b" /></Relationships>
</file>