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856bc3bb3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53efe6c544be0"/>
      <w:footerReference xmlns:r="http://schemas.openxmlformats.org/officeDocument/2006/relationships" w:type="default" r:id="R1e7962c8c749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3 AS   ·   Org.nr 986 689 265   ·   Hvervenmoveien 49   ·   3511 HØNEFOSS   ·   knut@brusletto.as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53efe6c544be0" /><Relationship Type="http://schemas.openxmlformats.org/officeDocument/2006/relationships/footer" Target="/word/footer1.xml" Id="R1e7962c8c7494f90" /></Relationships>
</file>