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bbdd01d3f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ACRO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ACRO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813ea863cf4114"/>
      <w:footerReference xmlns:r="http://schemas.openxmlformats.org/officeDocument/2006/relationships" w:type="default" r:id="R5bfa7c07bab1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ACRO BYGG AS   ·   Org.nr 986 678 166   ·   Caspar Storms vei 12   ·   0664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ACRO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13ea863cf4114" /><Relationship Type="http://schemas.openxmlformats.org/officeDocument/2006/relationships/footer" Target="/word/footer1.xml" Id="R5bfa7c07bab14a66" /></Relationships>
</file>