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c0b0fa5d0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LØHRE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LØHRE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ebaf0fb98443b"/>
      <w:footerReference xmlns:r="http://schemas.openxmlformats.org/officeDocument/2006/relationships" w:type="default" r:id="Rebcb4d77073d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LØHRE EIENDOM AS   ·   Org.nr 986 677 836   ·   Spjeldbakken   ·   7290 STØREN   ·   Tlf. 72 43 12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LØHRE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ebaf0fb98443b" /><Relationship Type="http://schemas.openxmlformats.org/officeDocument/2006/relationships/footer" Target="/word/footer1.xml" Id="Rebcb4d77073d45b5" /></Relationships>
</file>