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bdb01e642d4e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SPORTSPARTNER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Bremnes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Bremnes,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SPORTSPARTNER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ac23d228e54e53"/>
      <w:footerReference xmlns:r="http://schemas.openxmlformats.org/officeDocument/2006/relationships" w:type="default" r:id="Rd5ddde609e0d4c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SPORTSPARTNER AS   ·   Org.nr 986 572 333   ·   Svortlandsvegen 79   ·   5430 BREMNES   ·   Tlf. 53 42 47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SPORTSPARTNER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ac23d228e54e53" /><Relationship Type="http://schemas.openxmlformats.org/officeDocument/2006/relationships/footer" Target="/word/footer1.xml" Id="Rd5ddde609e0d4cc3" /></Relationships>
</file>