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1a03689f6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b7865f24d44a3"/>
      <w:footerReference xmlns:r="http://schemas.openxmlformats.org/officeDocument/2006/relationships" w:type="default" r:id="Rb6d990ff3e8f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BRAMO AS   ·   Org.nr 986 465 146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b7865f24d44a3" /><Relationship Type="http://schemas.openxmlformats.org/officeDocument/2006/relationships/footer" Target="/word/footer1.xml" Id="Rb6d990ff3e8f4020" /></Relationships>
</file>